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8B" w:rsidRDefault="00455F8B" w:rsidP="00455F8B">
      <w:pPr>
        <w:rPr>
          <w:lang w:eastAsia="es-CL"/>
        </w:rPr>
      </w:pPr>
    </w:p>
    <w:p w:rsidR="00455F8B" w:rsidRPr="00455F8B" w:rsidRDefault="00455F8B" w:rsidP="00455F8B">
      <w:pPr>
        <w:pStyle w:val="Prrafodelista"/>
        <w:numPr>
          <w:ilvl w:val="0"/>
          <w:numId w:val="12"/>
        </w:numPr>
        <w:rPr>
          <w:rFonts w:asciiTheme="majorHAnsi" w:hAnsiTheme="majorHAnsi" w:cstheme="majorHAnsi"/>
          <w:b/>
          <w:sz w:val="26"/>
          <w:szCs w:val="26"/>
        </w:rPr>
      </w:pPr>
      <w:r w:rsidRPr="00455F8B">
        <w:rPr>
          <w:rFonts w:asciiTheme="majorHAnsi" w:hAnsiTheme="majorHAnsi" w:cstheme="majorHAnsi"/>
          <w:b/>
          <w:sz w:val="26"/>
          <w:szCs w:val="26"/>
        </w:rPr>
        <w:t>¿Quiénes pueden postular?</w:t>
      </w:r>
    </w:p>
    <w:p w:rsidR="00455F8B" w:rsidRPr="00455F8B" w:rsidRDefault="00455F8B" w:rsidP="00455F8B">
      <w:pPr>
        <w:pStyle w:val="Prrafodelista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55F8B">
        <w:rPr>
          <w:rFonts w:asciiTheme="majorHAnsi" w:hAnsiTheme="majorHAnsi" w:cstheme="majorHAnsi"/>
          <w:sz w:val="24"/>
          <w:szCs w:val="24"/>
        </w:rPr>
        <w:t>Estudiantes regulares de Educación Superior (instituciones acreditadas).</w:t>
      </w:r>
    </w:p>
    <w:p w:rsidR="00455F8B" w:rsidRDefault="00455F8B" w:rsidP="00455F8B">
      <w:pPr>
        <w:pStyle w:val="Prrafodelista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455F8B">
        <w:rPr>
          <w:rFonts w:asciiTheme="majorHAnsi" w:hAnsiTheme="majorHAnsi" w:cstheme="majorHAnsi"/>
          <w:sz w:val="24"/>
          <w:szCs w:val="24"/>
        </w:rPr>
        <w:t>Registro Social de Hogares hasta 70% en la comuna de Catemu.</w:t>
      </w:r>
    </w:p>
    <w:p w:rsidR="00455F8B" w:rsidRDefault="00455F8B" w:rsidP="00455F8B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:rsidR="00455F8B" w:rsidRPr="00455F8B" w:rsidRDefault="00455F8B" w:rsidP="00455F8B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:rsidR="00455F8B" w:rsidRPr="00455F8B" w:rsidRDefault="00455F8B" w:rsidP="00455F8B">
      <w:pPr>
        <w:pStyle w:val="Prrafodelista"/>
        <w:numPr>
          <w:ilvl w:val="0"/>
          <w:numId w:val="12"/>
        </w:numPr>
        <w:rPr>
          <w:rFonts w:asciiTheme="majorHAnsi" w:hAnsiTheme="majorHAnsi" w:cstheme="majorHAnsi"/>
          <w:b/>
          <w:sz w:val="26"/>
          <w:szCs w:val="26"/>
        </w:rPr>
      </w:pPr>
      <w:r w:rsidRPr="00455F8B">
        <w:rPr>
          <w:rFonts w:asciiTheme="majorHAnsi" w:hAnsiTheme="majorHAnsi" w:cstheme="majorHAnsi"/>
          <w:b/>
          <w:sz w:val="26"/>
          <w:szCs w:val="26"/>
        </w:rPr>
        <w:t>Documentos requeridos</w:t>
      </w:r>
    </w:p>
    <w:p w:rsidR="00455F8B" w:rsidRPr="00455F8B" w:rsidRDefault="00455F8B" w:rsidP="00455F8B">
      <w:pPr>
        <w:pStyle w:val="Prrafodelist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55F8B">
        <w:rPr>
          <w:rFonts w:asciiTheme="majorHAnsi" w:hAnsiTheme="majorHAnsi" w:cstheme="majorHAnsi"/>
          <w:sz w:val="24"/>
          <w:szCs w:val="24"/>
        </w:rPr>
        <w:t>Certificado de alumno regular o matrícula vigente.</w:t>
      </w:r>
    </w:p>
    <w:p w:rsidR="00455F8B" w:rsidRDefault="00455F8B" w:rsidP="00455F8B">
      <w:pPr>
        <w:pStyle w:val="Prrafodelista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455F8B">
        <w:rPr>
          <w:rFonts w:asciiTheme="majorHAnsi" w:hAnsiTheme="majorHAnsi" w:cstheme="majorHAnsi"/>
          <w:sz w:val="24"/>
          <w:szCs w:val="24"/>
        </w:rPr>
        <w:t>Registro Social de Hogares</w:t>
      </w:r>
      <w:r>
        <w:rPr>
          <w:rFonts w:asciiTheme="majorHAnsi" w:hAnsiTheme="majorHAnsi" w:cstheme="majorHAnsi"/>
          <w:sz w:val="24"/>
          <w:szCs w:val="24"/>
        </w:rPr>
        <w:t xml:space="preserve"> (hasta 70%)</w:t>
      </w:r>
    </w:p>
    <w:p w:rsidR="00455F8B" w:rsidRDefault="00455F8B" w:rsidP="00455F8B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:rsidR="00455F8B" w:rsidRPr="00455F8B" w:rsidRDefault="00455F8B" w:rsidP="00455F8B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:rsidR="00455F8B" w:rsidRPr="00455F8B" w:rsidRDefault="00455F8B" w:rsidP="00455F8B">
      <w:pPr>
        <w:pStyle w:val="Prrafodelista"/>
        <w:numPr>
          <w:ilvl w:val="0"/>
          <w:numId w:val="12"/>
        </w:numPr>
        <w:rPr>
          <w:rFonts w:asciiTheme="majorHAnsi" w:hAnsiTheme="majorHAnsi" w:cstheme="majorHAnsi"/>
          <w:b/>
          <w:sz w:val="26"/>
          <w:szCs w:val="26"/>
        </w:rPr>
      </w:pPr>
      <w:r w:rsidRPr="00455F8B">
        <w:rPr>
          <w:rFonts w:asciiTheme="majorHAnsi" w:hAnsiTheme="majorHAnsi" w:cstheme="majorHAnsi"/>
          <w:b/>
          <w:sz w:val="26"/>
          <w:szCs w:val="26"/>
        </w:rPr>
        <w:t>Inscripción</w:t>
      </w:r>
    </w:p>
    <w:p w:rsidR="00455F8B" w:rsidRPr="00455F8B" w:rsidRDefault="00455F8B" w:rsidP="00455F8B">
      <w:pPr>
        <w:pStyle w:val="Prrafodelista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55F8B">
        <w:rPr>
          <w:rFonts w:asciiTheme="majorHAnsi" w:hAnsiTheme="majorHAnsi" w:cstheme="majorHAnsi"/>
          <w:sz w:val="24"/>
          <w:szCs w:val="24"/>
        </w:rPr>
        <w:t xml:space="preserve">Desde 09 al 23 de febrero </w:t>
      </w:r>
    </w:p>
    <w:p w:rsidR="00455F8B" w:rsidRPr="00455F8B" w:rsidRDefault="00455F8B" w:rsidP="00455F8B">
      <w:pPr>
        <w:pStyle w:val="Prrafodelista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455F8B">
        <w:rPr>
          <w:rFonts w:asciiTheme="majorHAnsi" w:hAnsiTheme="majorHAnsi" w:cstheme="majorHAnsi"/>
          <w:sz w:val="24"/>
          <w:szCs w:val="24"/>
        </w:rPr>
        <w:t>Vía formulario online (web y RRSS municipales) o</w:t>
      </w:r>
      <w:r>
        <w:rPr>
          <w:rFonts w:asciiTheme="majorHAnsi" w:hAnsiTheme="majorHAnsi" w:cstheme="majorHAnsi"/>
          <w:sz w:val="24"/>
          <w:szCs w:val="24"/>
        </w:rPr>
        <w:t xml:space="preserve"> de forma </w:t>
      </w:r>
      <w:r w:rsidRPr="00455F8B">
        <w:rPr>
          <w:rFonts w:asciiTheme="majorHAnsi" w:hAnsiTheme="majorHAnsi" w:cstheme="majorHAnsi"/>
          <w:sz w:val="24"/>
          <w:szCs w:val="24"/>
        </w:rPr>
        <w:t xml:space="preserve">presencial en </w:t>
      </w:r>
      <w:r w:rsidR="005E12C2">
        <w:rPr>
          <w:rFonts w:asciiTheme="majorHAnsi" w:hAnsiTheme="majorHAnsi" w:cstheme="majorHAnsi"/>
          <w:sz w:val="24"/>
          <w:szCs w:val="24"/>
        </w:rPr>
        <w:t>oficina de Organizaciones Comunitarias</w:t>
      </w:r>
      <w:r w:rsidRPr="00455F8B">
        <w:rPr>
          <w:rFonts w:asciiTheme="majorHAnsi" w:hAnsiTheme="majorHAnsi" w:cstheme="majorHAnsi"/>
          <w:sz w:val="24"/>
          <w:szCs w:val="24"/>
        </w:rPr>
        <w:t>.</w:t>
      </w:r>
    </w:p>
    <w:p w:rsidR="00B76A6F" w:rsidRDefault="00B76A6F" w:rsidP="00455F8B">
      <w:pPr>
        <w:rPr>
          <w:rFonts w:asciiTheme="majorHAnsi" w:hAnsiTheme="majorHAnsi" w:cstheme="majorHAnsi"/>
          <w:sz w:val="24"/>
          <w:szCs w:val="24"/>
        </w:rPr>
      </w:pPr>
    </w:p>
    <w:p w:rsidR="00B76A6F" w:rsidRPr="00B76A6F" w:rsidRDefault="00B76A6F" w:rsidP="00770F9A">
      <w:pPr>
        <w:jc w:val="center"/>
        <w:rPr>
          <w:rFonts w:asciiTheme="majorHAnsi" w:hAnsiTheme="majorHAnsi" w:cstheme="majorHAnsi"/>
          <w:sz w:val="28"/>
          <w:szCs w:val="28"/>
        </w:rPr>
      </w:pPr>
      <w:proofErr w:type="gramStart"/>
      <w:r w:rsidRPr="00B76A6F">
        <w:rPr>
          <w:rFonts w:asciiTheme="majorHAnsi" w:hAnsiTheme="majorHAnsi" w:cstheme="majorHAnsi"/>
          <w:sz w:val="28"/>
          <w:szCs w:val="28"/>
        </w:rPr>
        <w:t>Link :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B76A6F">
        <w:rPr>
          <w:rFonts w:asciiTheme="majorHAnsi" w:hAnsiTheme="majorHAnsi" w:cstheme="majorHAnsi"/>
          <w:sz w:val="28"/>
          <w:szCs w:val="28"/>
          <w:u w:val="single"/>
        </w:rPr>
        <w:t>https://forms.gle/iPwvAgN1y44CsCVW7</w:t>
      </w:r>
    </w:p>
    <w:p w:rsidR="00770F9A" w:rsidRDefault="00770F9A" w:rsidP="00770F9A">
      <w:pPr>
        <w:pStyle w:val="NormalWeb"/>
        <w:jc w:val="center"/>
      </w:pPr>
      <w:r>
        <w:rPr>
          <w:noProof/>
        </w:rPr>
        <w:drawing>
          <wp:inline distT="0" distB="0" distL="0" distR="0" wp14:anchorId="667715E6" wp14:editId="6CAFA963">
            <wp:extent cx="1943100" cy="1943100"/>
            <wp:effectExtent l="0" t="0" r="0" b="0"/>
            <wp:docPr id="1" name="Imagen 1" descr="C:\Users\DIDECO 14\Downloads\PHOTO-2026-02-04-15-37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DECO 14\Downloads\PHOTO-2026-02-04-15-37-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5CC8" w:rsidRPr="00B76A6F" w:rsidRDefault="00742CAF" w:rsidP="00B76A6F">
      <w:pPr>
        <w:ind w:firstLine="708"/>
        <w:rPr>
          <w:rFonts w:asciiTheme="majorHAnsi" w:hAnsiTheme="majorHAnsi" w:cstheme="majorHAnsi"/>
          <w:sz w:val="24"/>
          <w:szCs w:val="24"/>
        </w:rPr>
      </w:pPr>
    </w:p>
    <w:sectPr w:rsidR="00385CC8" w:rsidRPr="00B76A6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AF" w:rsidRDefault="00742CAF" w:rsidP="00455F8B">
      <w:pPr>
        <w:spacing w:after="0" w:line="240" w:lineRule="auto"/>
      </w:pPr>
      <w:r>
        <w:separator/>
      </w:r>
    </w:p>
  </w:endnote>
  <w:endnote w:type="continuationSeparator" w:id="0">
    <w:p w:rsidR="00742CAF" w:rsidRDefault="00742CAF" w:rsidP="0045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AF" w:rsidRDefault="00742CAF" w:rsidP="00455F8B">
      <w:pPr>
        <w:spacing w:after="0" w:line="240" w:lineRule="auto"/>
      </w:pPr>
      <w:r>
        <w:separator/>
      </w:r>
    </w:p>
  </w:footnote>
  <w:footnote w:type="continuationSeparator" w:id="0">
    <w:p w:rsidR="00742CAF" w:rsidRDefault="00742CAF" w:rsidP="0045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8B" w:rsidRPr="00455F8B" w:rsidRDefault="00455F8B" w:rsidP="00455F8B">
    <w:pPr>
      <w:widowControl w:val="0"/>
      <w:autoSpaceDE w:val="0"/>
      <w:autoSpaceDN w:val="0"/>
      <w:spacing w:after="0" w:line="288" w:lineRule="auto"/>
      <w:ind w:left="813" w:right="168" w:firstLine="4"/>
      <w:jc w:val="center"/>
      <w:rPr>
        <w:rFonts w:eastAsia="Arial MT" w:cstheme="minorHAnsi"/>
        <w:b/>
        <w:color w:val="151312"/>
        <w:sz w:val="28"/>
        <w:szCs w:val="28"/>
        <w:lang w:val="es-ES"/>
      </w:rPr>
    </w:pP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Beneficio</w:t>
    </w:r>
    <w:r w:rsidRPr="00455F8B">
      <w:rPr>
        <w:rFonts w:eastAsia="Arial MT" w:cstheme="minorHAnsi"/>
        <w:b/>
        <w:color w:val="151312"/>
        <w:spacing w:val="-21"/>
        <w:w w:val="90"/>
        <w:sz w:val="28"/>
        <w:szCs w:val="28"/>
        <w:lang w:val="es-ES"/>
      </w:rPr>
      <w:t xml:space="preserve"> Social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de</w:t>
    </w:r>
    <w:r w:rsidRPr="00455F8B">
      <w:rPr>
        <w:rFonts w:eastAsia="Arial MT" w:cstheme="minorHAnsi"/>
        <w:b/>
        <w:color w:val="151312"/>
        <w:spacing w:val="-14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Movilización</w:t>
    </w:r>
    <w:r w:rsidRPr="00455F8B">
      <w:rPr>
        <w:rFonts w:eastAsia="Arial MT" w:cstheme="minorHAnsi"/>
        <w:b/>
        <w:color w:val="151312"/>
        <w:spacing w:val="-18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para</w:t>
    </w:r>
    <w:r w:rsidRPr="00455F8B">
      <w:rPr>
        <w:rFonts w:eastAsia="Arial MT" w:cstheme="minorHAnsi"/>
        <w:b/>
        <w:color w:val="151312"/>
        <w:spacing w:val="-14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Estudiantes de Educación</w:t>
    </w:r>
    <w:r w:rsidRPr="00455F8B">
      <w:rPr>
        <w:rFonts w:eastAsia="Arial MT" w:cstheme="minorHAnsi"/>
        <w:b/>
        <w:color w:val="151312"/>
        <w:spacing w:val="-6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Superior</w:t>
    </w:r>
    <w:r w:rsidRPr="00455F8B">
      <w:rPr>
        <w:rFonts w:eastAsia="Arial MT" w:cstheme="minorHAnsi"/>
        <w:b/>
        <w:color w:val="151312"/>
        <w:spacing w:val="-13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a</w:t>
    </w:r>
    <w:r w:rsidRPr="00455F8B">
      <w:rPr>
        <w:rFonts w:eastAsia="Arial MT" w:cstheme="minorHAnsi"/>
        <w:b/>
        <w:color w:val="151312"/>
        <w:spacing w:val="-10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Viña</w:t>
    </w:r>
    <w:r w:rsidRPr="00455F8B">
      <w:rPr>
        <w:rFonts w:eastAsia="Arial MT" w:cstheme="minorHAnsi"/>
        <w:b/>
        <w:color w:val="151312"/>
        <w:spacing w:val="-10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del Mar y</w:t>
    </w:r>
    <w:r w:rsidRPr="00455F8B">
      <w:rPr>
        <w:rFonts w:eastAsia="Arial MT" w:cstheme="minorHAnsi"/>
        <w:b/>
        <w:color w:val="151312"/>
        <w:spacing w:val="-10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Valparaíso.</w:t>
    </w:r>
    <w:r w:rsidRPr="00455F8B">
      <w:rPr>
        <w:rFonts w:eastAsia="Arial MT" w:cstheme="minorHAnsi"/>
        <w:b/>
        <w:color w:val="151312"/>
        <w:sz w:val="28"/>
        <w:szCs w:val="28"/>
        <w:lang w:val="es-ES"/>
      </w:rPr>
      <w:t xml:space="preserve"> </w:t>
    </w:r>
  </w:p>
  <w:p w:rsidR="00455F8B" w:rsidRPr="00455F8B" w:rsidRDefault="00455F8B" w:rsidP="00455F8B">
    <w:pPr>
      <w:widowControl w:val="0"/>
      <w:autoSpaceDE w:val="0"/>
      <w:autoSpaceDN w:val="0"/>
      <w:spacing w:after="0" w:line="288" w:lineRule="auto"/>
      <w:ind w:left="813" w:right="168" w:firstLine="4"/>
      <w:jc w:val="center"/>
      <w:rPr>
        <w:rFonts w:eastAsia="Arial MT" w:cstheme="minorHAnsi"/>
        <w:b/>
        <w:color w:val="151312"/>
        <w:sz w:val="28"/>
        <w:szCs w:val="28"/>
        <w:lang w:val="es-ES"/>
      </w:rPr>
    </w:pPr>
    <w:proofErr w:type="spellStart"/>
    <w:r w:rsidRPr="00455F8B">
      <w:rPr>
        <w:rFonts w:eastAsia="Arial MT" w:cstheme="minorHAnsi"/>
        <w:b/>
        <w:color w:val="151312"/>
        <w:sz w:val="28"/>
        <w:szCs w:val="28"/>
        <w:lang w:val="es-ES"/>
      </w:rPr>
      <w:t>I.</w:t>
    </w:r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>Municipalidad</w:t>
    </w:r>
    <w:proofErr w:type="spellEnd"/>
    <w:r w:rsidRPr="00455F8B">
      <w:rPr>
        <w:rFonts w:eastAsia="Arial MT" w:cstheme="minorHAnsi"/>
        <w:b/>
        <w:color w:val="151312"/>
        <w:w w:val="90"/>
        <w:sz w:val="28"/>
        <w:szCs w:val="28"/>
        <w:lang w:val="es-ES"/>
      </w:rPr>
      <w:t xml:space="preserve"> </w:t>
    </w:r>
    <w:r w:rsidRPr="00455F8B">
      <w:rPr>
        <w:rFonts w:eastAsia="Arial MT" w:cstheme="minorHAnsi"/>
        <w:b/>
        <w:color w:val="151312"/>
        <w:sz w:val="28"/>
        <w:szCs w:val="28"/>
        <w:lang w:val="es-ES"/>
      </w:rPr>
      <w:t>de</w:t>
    </w:r>
    <w:r w:rsidRPr="00455F8B">
      <w:rPr>
        <w:rFonts w:eastAsia="Arial MT" w:cstheme="minorHAnsi"/>
        <w:b/>
        <w:color w:val="151312"/>
        <w:spacing w:val="-25"/>
        <w:sz w:val="28"/>
        <w:szCs w:val="28"/>
        <w:lang w:val="es-ES"/>
      </w:rPr>
      <w:t xml:space="preserve"> </w:t>
    </w:r>
    <w:proofErr w:type="spellStart"/>
    <w:r w:rsidRPr="00455F8B">
      <w:rPr>
        <w:rFonts w:eastAsia="Arial MT" w:cstheme="minorHAnsi"/>
        <w:b/>
        <w:color w:val="151312"/>
        <w:sz w:val="28"/>
        <w:szCs w:val="28"/>
        <w:lang w:val="es-ES"/>
      </w:rPr>
      <w:t>Catemu</w:t>
    </w:r>
    <w:proofErr w:type="spellEnd"/>
  </w:p>
  <w:p w:rsidR="00455F8B" w:rsidRDefault="00455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37D4"/>
    <w:multiLevelType w:val="multilevel"/>
    <w:tmpl w:val="E694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D076C"/>
    <w:multiLevelType w:val="multilevel"/>
    <w:tmpl w:val="B44E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73B97"/>
    <w:multiLevelType w:val="hybridMultilevel"/>
    <w:tmpl w:val="ED383C3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C43094"/>
    <w:multiLevelType w:val="multilevel"/>
    <w:tmpl w:val="9E3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C35D2"/>
    <w:multiLevelType w:val="multilevel"/>
    <w:tmpl w:val="0FB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B0181"/>
    <w:multiLevelType w:val="hybridMultilevel"/>
    <w:tmpl w:val="10E22AB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5860"/>
    <w:multiLevelType w:val="multilevel"/>
    <w:tmpl w:val="603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4640C"/>
    <w:multiLevelType w:val="multilevel"/>
    <w:tmpl w:val="D9C6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71372"/>
    <w:multiLevelType w:val="multilevel"/>
    <w:tmpl w:val="7A30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C1C0B"/>
    <w:multiLevelType w:val="hybridMultilevel"/>
    <w:tmpl w:val="10BAFC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21CE"/>
    <w:multiLevelType w:val="hybridMultilevel"/>
    <w:tmpl w:val="C4D26922"/>
    <w:lvl w:ilvl="0" w:tplc="3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4555243"/>
    <w:multiLevelType w:val="multilevel"/>
    <w:tmpl w:val="41F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B3808"/>
    <w:multiLevelType w:val="multilevel"/>
    <w:tmpl w:val="AA8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9737E"/>
    <w:multiLevelType w:val="multilevel"/>
    <w:tmpl w:val="FC5A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8B"/>
    <w:rsid w:val="000E0D2E"/>
    <w:rsid w:val="00455F8B"/>
    <w:rsid w:val="005E12C2"/>
    <w:rsid w:val="00742CAF"/>
    <w:rsid w:val="00770F9A"/>
    <w:rsid w:val="00805B7D"/>
    <w:rsid w:val="009A2078"/>
    <w:rsid w:val="00B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2B2C9-C8B6-493F-B6D8-7F9E897A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F8B"/>
  </w:style>
  <w:style w:type="paragraph" w:styleId="Piedepgina">
    <w:name w:val="footer"/>
    <w:basedOn w:val="Normal"/>
    <w:link w:val="PiedepginaCar"/>
    <w:uiPriority w:val="99"/>
    <w:unhideWhenUsed/>
    <w:rsid w:val="00455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F8B"/>
  </w:style>
  <w:style w:type="paragraph" w:styleId="Prrafodelista">
    <w:name w:val="List Paragraph"/>
    <w:basedOn w:val="Normal"/>
    <w:uiPriority w:val="34"/>
    <w:qFormat/>
    <w:rsid w:val="00455F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DIDECO 14</dc:creator>
  <cp:keywords/>
  <dc:description/>
  <cp:lastModifiedBy>DIDECO 14</cp:lastModifiedBy>
  <cp:revision>2</cp:revision>
  <dcterms:created xsi:type="dcterms:W3CDTF">2026-02-04T11:51:00Z</dcterms:created>
  <dcterms:modified xsi:type="dcterms:W3CDTF">2026-02-04T20:05:00Z</dcterms:modified>
</cp:coreProperties>
</file>